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76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lang w:val="ru-RU"/>
        </w:rPr>
        <w:t>Банкет в ресторане «Космос»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Программа: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Вместе со всей семьёй встречайте главное зимнее событие в отеле на берегу Онежского озера.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Танцуйте под любимые хиты, наслаждайтесь новогодней атмосферой и праздничными блюдами, веселитесь всю ночь.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Для детей отдельная программа в закрытом зале «Каллисто» со сказочными аниматорами.  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</w:rPr>
      </w:pP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велком-встреча в 22:30</w:t>
      </w: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развлекательная программа с интерактивами и танцами с 23:00 до 2:00 в зале «Атриум»</w:t>
      </w: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23:50 — 00:10 – бой курантов и встреча с Дедом Морозом и Снегурочкой</w:t>
      </w: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праздничный банкет и безлимитные напитки</w:t>
      </w: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зажигательные танцы с 2:00 до 3:00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Меню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ЗАКУСКИ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Филе форели слабой соли со сливочным маслом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50/25 гр.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Мясные деликатесы (ростбиф в ароматных травах, салями)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50 гр.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Домашняя ветчина, фаршированная острым сыром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35 гр.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Филе подкопченной утки с яблоками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60 гр.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Ассорти сыров из частной сыроварни с медом, грецкими орехами и виноградом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40/20 гр.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Оливки и маслины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40 гр.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Маринованные грибы из карельских лесов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45 гр.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Свежие овощи (томаты, огурец, перец, редис)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45 гр.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Калитка с картофелем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40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САЛАТЫ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2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Салат из ростбифа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75 гр.</w:t>
      </w:r>
    </w:p>
    <w:p>
      <w:pPr>
        <w:numPr>
          <w:ilvl w:val="0"/>
          <w:numId w:val="12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Салат «Онего»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75 гр.</w:t>
      </w:r>
    </w:p>
    <w:p>
      <w:pPr>
        <w:numPr>
          <w:ilvl w:val="0"/>
          <w:numId w:val="12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«Цезарь» с курицей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75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ГОРЯЧИЕ БЛЮДА</w:t>
      </w:r>
    </w:p>
    <w:p>
      <w:pPr>
        <w:spacing w:after="0" w:line="276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3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Стейк из форели на подушке из шпината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220 гр.</w:t>
      </w:r>
    </w:p>
    <w:p>
      <w:pPr>
        <w:numPr>
          <w:ilvl w:val="0"/>
          <w:numId w:val="13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Венские булочки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50 гр.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ДЕСЕРТЫ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4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Десерт от шефа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40 гр.</w:t>
      </w:r>
    </w:p>
    <w:p>
      <w:pPr>
        <w:numPr>
          <w:ilvl w:val="0"/>
          <w:numId w:val="14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Свежие фрукты (виноград, мандарин, яблоко, груша)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НАПИТКИ (безлимитно)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5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Водка</w:t>
      </w:r>
    </w:p>
    <w:p>
      <w:pPr>
        <w:numPr>
          <w:ilvl w:val="0"/>
          <w:numId w:val="15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Игристое вино</w:t>
      </w:r>
    </w:p>
    <w:p>
      <w:pPr>
        <w:numPr>
          <w:ilvl w:val="0"/>
          <w:numId w:val="15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Вино белое \ красное</w:t>
      </w:r>
    </w:p>
    <w:p>
      <w:pPr>
        <w:numPr>
          <w:ilvl w:val="0"/>
          <w:numId w:val="15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Чай, кофе</w:t>
      </w:r>
    </w:p>
    <w:p>
      <w:pPr>
        <w:numPr>
          <w:ilvl w:val="0"/>
          <w:numId w:val="15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Морс ягодный</w:t>
      </w:r>
    </w:p>
    <w:p>
      <w:pPr>
        <w:numPr>
          <w:ilvl w:val="0"/>
          <w:numId w:val="15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Сoк апельсиновый</w:t>
      </w:r>
    </w:p>
    <w:p>
      <w:pPr>
        <w:numPr>
          <w:ilvl w:val="0"/>
          <w:numId w:val="15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Вода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Детское меню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ЗАКУСКИ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Овощная соломка с сырным дипом (морковь, пepeц болгарский, огурец)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70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Салат с запеченным цыпленком (запечённые овощи и куриная грудка, приправленные майонезом, подаются в тарталетке из песочного теста)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40/12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Свежие фрукты (яблоко, мандарин, виноград, груша)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200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Мини сэндвичи с ветчиной и сыром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40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ГОРЯЧИЕ БЛЮДА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Наггетсы куриные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Картошка фри с кетчупом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100/50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Биточки куриные на пару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30 гр.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СЛАДОСТИ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Зефир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50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Профитроли со сливочным кремом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30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Панна Котта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60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Карельское мороженое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Венские булочки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50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НАПИТКИ (безлимитно)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7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Чай</w:t>
      </w:r>
    </w:p>
    <w:p>
      <w:pPr>
        <w:numPr>
          <w:ilvl w:val="0"/>
          <w:numId w:val="17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Сок яблочный</w:t>
      </w:r>
    </w:p>
    <w:p>
      <w:pPr>
        <w:numPr>
          <w:ilvl w:val="0"/>
          <w:numId w:val="17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Сок апельсиновый</w:t>
      </w:r>
    </w:p>
    <w:p>
      <w:pPr>
        <w:numPr>
          <w:ilvl w:val="0"/>
          <w:numId w:val="17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Морс из карельских ягод</w:t>
      </w:r>
    </w:p>
    <w:p>
      <w:pPr>
        <w:numPr>
          <w:ilvl w:val="0"/>
          <w:numId w:val="17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Вода газированная/негазированная</w:t>
      </w:r>
    </w:p>
    <w:p>
      <w:pPr>
        <w:spacing w:after="0" w:line="276"/>
        <w:rPr>
          <w:rFonts w:ascii="Arial" w:cs="Arial" w:hAnsi="Arial"/>
          <w:b w:val="off"/>
          <w:bCs w:val="off"/>
          <w:color w:val="ff0000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Стоимость: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Взрослые - </w:t>
      </w:r>
      <w:r>
        <w:rPr>
          <w:rFonts w:ascii="Arial" w:cs="Arial" w:hAnsi="Arial"/>
          <w:b/>
          <w:bCs/>
          <w:sz w:val="18"/>
          <w:szCs w:val="18"/>
          <w:lang w:val="ru-RU"/>
        </w:rPr>
        <w:t>15 900 руб.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Дети 5-12 лет - </w:t>
      </w:r>
      <w:r>
        <w:rPr>
          <w:rFonts w:ascii="Arial" w:cs="Arial" w:hAnsi="Arial"/>
          <w:b/>
          <w:bCs/>
          <w:sz w:val="18"/>
          <w:szCs w:val="18"/>
          <w:lang w:val="ru-RU"/>
        </w:rPr>
        <w:t>8 000 руб.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